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52" w:rsidRDefault="00795252" w:rsidP="00795252">
      <w:pPr>
        <w:pStyle w:val="NormalWeb"/>
      </w:pPr>
      <w:r>
        <w:rPr>
          <w:b/>
          <w:bCs/>
        </w:rPr>
        <w:t xml:space="preserve">Cuatro Torres Business </w:t>
      </w:r>
      <w:proofErr w:type="spellStart"/>
      <w:r>
        <w:rPr>
          <w:b/>
          <w:bCs/>
        </w:rPr>
        <w:t>Area</w:t>
      </w:r>
      <w:proofErr w:type="spellEnd"/>
      <w:r>
        <w:t xml:space="preserve"> </w:t>
      </w:r>
      <w:r>
        <w:t xml:space="preserve">es un parque empresarial junto al </w:t>
      </w:r>
      <w:hyperlink r:id="rId5" w:tooltip="Paseo de la Castellana" w:history="1">
        <w:r>
          <w:rPr>
            <w:rStyle w:val="Hipervnculo"/>
          </w:rPr>
          <w:t>Paseo de la Castellana</w:t>
        </w:r>
      </w:hyperlink>
      <w:r>
        <w:t xml:space="preserve">, en </w:t>
      </w:r>
      <w:hyperlink r:id="rId6" w:tooltip="Madrid" w:history="1">
        <w:r>
          <w:rPr>
            <w:rStyle w:val="Hipervnculo"/>
          </w:rPr>
          <w:t>Madrid</w:t>
        </w:r>
      </w:hyperlink>
      <w:r>
        <w:t xml:space="preserve"> .</w:t>
      </w:r>
      <w:r>
        <w:t xml:space="preserve"> Conocido inicialmente como </w:t>
      </w:r>
      <w:r>
        <w:rPr>
          <w:i/>
          <w:iCs/>
        </w:rPr>
        <w:t>Madrid Arena</w:t>
      </w:r>
      <w:r>
        <w:t xml:space="preserve">, el consorcio de propietarios de las cuatro torres decidió adoptar una nueva imagen corporativa para el conjunto y cambió el nombre a </w:t>
      </w:r>
      <w:r>
        <w:rPr>
          <w:i/>
          <w:iCs/>
        </w:rPr>
        <w:t xml:space="preserve">Cuatro Torres Business </w:t>
      </w:r>
      <w:proofErr w:type="spellStart"/>
      <w:r>
        <w:rPr>
          <w:i/>
          <w:iCs/>
        </w:rPr>
        <w:t>Area</w:t>
      </w:r>
      <w:proofErr w:type="spellEnd"/>
      <w:r>
        <w:t>.</w:t>
      </w:r>
    </w:p>
    <w:p w:rsidR="00795252" w:rsidRDefault="00795252" w:rsidP="00795252">
      <w:pPr>
        <w:pStyle w:val="NormalWeb"/>
      </w:pPr>
      <w:r>
        <w:t xml:space="preserve">El parque empresarial consta de cuatro </w:t>
      </w:r>
      <w:hyperlink r:id="rId7" w:tooltip="Rascacielos" w:history="1">
        <w:r>
          <w:rPr>
            <w:rStyle w:val="Hipervnculo"/>
          </w:rPr>
          <w:t>rascacielos</w:t>
        </w:r>
      </w:hyperlink>
      <w:r>
        <w:t xml:space="preserve"> que son los edificios más altos de Madrid y de España. Los cuatro edificios son la </w:t>
      </w:r>
      <w:hyperlink r:id="rId8" w:tooltip="Torre Bankia" w:history="1">
        <w:r>
          <w:rPr>
            <w:rStyle w:val="Hipervnculo"/>
          </w:rPr>
          <w:t xml:space="preserve">Torre </w:t>
        </w:r>
        <w:proofErr w:type="spellStart"/>
        <w:r>
          <w:rPr>
            <w:rStyle w:val="Hipervnculo"/>
          </w:rPr>
          <w:t>Bankia</w:t>
        </w:r>
        <w:proofErr w:type="spellEnd"/>
      </w:hyperlink>
      <w:r>
        <w:t xml:space="preserve">, la </w:t>
      </w:r>
      <w:hyperlink r:id="rId9" w:tooltip="Torre PwC" w:history="1">
        <w:r>
          <w:rPr>
            <w:rStyle w:val="Hipervnculo"/>
          </w:rPr>
          <w:t xml:space="preserve">Torre </w:t>
        </w:r>
        <w:proofErr w:type="spellStart"/>
        <w:r>
          <w:rPr>
            <w:rStyle w:val="Hipervnculo"/>
          </w:rPr>
          <w:t>PwC</w:t>
        </w:r>
        <w:proofErr w:type="spellEnd"/>
      </w:hyperlink>
      <w:r>
        <w:t xml:space="preserve">, la </w:t>
      </w:r>
      <w:hyperlink r:id="rId10" w:tooltip="Torre de Cristal (Madrid)" w:history="1">
        <w:r>
          <w:rPr>
            <w:rStyle w:val="Hipervnculo"/>
          </w:rPr>
          <w:t>Torre de Cristal</w:t>
        </w:r>
      </w:hyperlink>
      <w:r>
        <w:t xml:space="preserve"> y la </w:t>
      </w:r>
      <w:hyperlink r:id="rId11" w:tooltip="Torre Espacio" w:history="1">
        <w:r>
          <w:rPr>
            <w:rStyle w:val="Hipervnculo"/>
          </w:rPr>
          <w:t>Torre Espacio</w:t>
        </w:r>
      </w:hyperlink>
      <w:r>
        <w:t xml:space="preserve">. La Torre </w:t>
      </w:r>
      <w:proofErr w:type="spellStart"/>
      <w:r>
        <w:t>Bankia</w:t>
      </w:r>
      <w:proofErr w:type="spellEnd"/>
      <w:r>
        <w:t xml:space="preserve"> es la más alta de </w:t>
      </w:r>
      <w:hyperlink r:id="rId12" w:tooltip="Madrid" w:history="1">
        <w:r>
          <w:rPr>
            <w:rStyle w:val="Hipervnculo"/>
          </w:rPr>
          <w:t>Madrid</w:t>
        </w:r>
      </w:hyperlink>
      <w:r>
        <w:t xml:space="preserve"> y </w:t>
      </w:r>
      <w:hyperlink r:id="rId13" w:tooltip="España" w:history="1">
        <w:r>
          <w:rPr>
            <w:rStyle w:val="Hipervnculo"/>
          </w:rPr>
          <w:t>España</w:t>
        </w:r>
      </w:hyperlink>
      <w:r>
        <w:t xml:space="preserve"> con 250 metros de altura.</w:t>
      </w:r>
    </w:p>
    <w:p w:rsidR="00BD12D2" w:rsidRDefault="00BD12D2" w:rsidP="00795252">
      <w:pPr>
        <w:pStyle w:val="NormalWeb"/>
      </w:pPr>
    </w:p>
    <w:p w:rsidR="00BD12D2" w:rsidRDefault="00BD12D2" w:rsidP="00BD12D2">
      <w:proofErr w:type="spellStart"/>
      <w:r>
        <w:t>Iovo</w:t>
      </w:r>
      <w:proofErr w:type="spellEnd"/>
      <w:r>
        <w:t xml:space="preserve"> </w:t>
      </w:r>
      <w:proofErr w:type="spellStart"/>
      <w:r>
        <w:t>Petrov</w:t>
      </w:r>
      <w:proofErr w:type="spellEnd"/>
      <w:r>
        <w:t xml:space="preserve"> es un fotógrafo profesional  especializado en fotografía de Arquitectura e interiorismo.</w:t>
      </w:r>
    </w:p>
    <w:p w:rsidR="00BD12D2" w:rsidRDefault="00BD12D2" w:rsidP="00BD12D2">
      <w:r>
        <w:t>Otra de sus especialidades es la fotografía industrial y editorial.</w:t>
      </w:r>
    </w:p>
    <w:p w:rsidR="00BD12D2" w:rsidRDefault="00BD12D2" w:rsidP="00BD12D2">
      <w:r>
        <w:t>Actualmente tiene su estudio en La calle Prim De Donostia –San Sebastián.</w:t>
      </w:r>
    </w:p>
    <w:p w:rsidR="00BD12D2" w:rsidRDefault="00BD12D2" w:rsidP="00BD12D2">
      <w:r>
        <w:t>Trabaja a nivel nacional.</w:t>
      </w:r>
    </w:p>
    <w:p w:rsidR="00BD12D2" w:rsidRDefault="00BD12D2" w:rsidP="00BD12D2">
      <w:r>
        <w:t xml:space="preserve">Web:  </w:t>
      </w:r>
      <w:hyperlink r:id="rId14" w:history="1">
        <w:proofErr w:type="spellStart"/>
        <w:r w:rsidRPr="005A7262">
          <w:rPr>
            <w:rStyle w:val="Hipervnculo"/>
          </w:rPr>
          <w:t>www.iovopetrov.com</w:t>
        </w:r>
        <w:proofErr w:type="spellEnd"/>
      </w:hyperlink>
    </w:p>
    <w:p w:rsidR="00BD12D2" w:rsidRDefault="00BD12D2" w:rsidP="00BD12D2">
      <w:r>
        <w:t xml:space="preserve">Prim </w:t>
      </w:r>
      <w:proofErr w:type="spellStart"/>
      <w:r>
        <w:t>kalea</w:t>
      </w:r>
      <w:proofErr w:type="spellEnd"/>
      <w:r>
        <w:t xml:space="preserve"> 17, Donostia- San Sebastián</w:t>
      </w:r>
    </w:p>
    <w:p w:rsidR="00BD12D2" w:rsidRDefault="00BD12D2" w:rsidP="00795252">
      <w:pPr>
        <w:pStyle w:val="NormalWeb"/>
      </w:pPr>
      <w:bookmarkStart w:id="0" w:name="_GoBack"/>
      <w:bookmarkEnd w:id="0"/>
    </w:p>
    <w:p w:rsidR="00674595" w:rsidRDefault="00674595"/>
    <w:sectPr w:rsidR="0067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52"/>
    <w:rsid w:val="00674595"/>
    <w:rsid w:val="00795252"/>
    <w:rsid w:val="00B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952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95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Torre_Bankia" TargetMode="External"/><Relationship Id="rId13" Type="http://schemas.openxmlformats.org/officeDocument/2006/relationships/hyperlink" Target="http://es.wikipedia.org/wiki/Espa%C3%B1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.wikipedia.org/wiki/Rascacielos" TargetMode="External"/><Relationship Id="rId12" Type="http://schemas.openxmlformats.org/officeDocument/2006/relationships/hyperlink" Target="http://es.wikipedia.org/wiki/Madri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Madrid" TargetMode="External"/><Relationship Id="rId11" Type="http://schemas.openxmlformats.org/officeDocument/2006/relationships/hyperlink" Target="http://es.wikipedia.org/wiki/Torre_Espacio" TargetMode="External"/><Relationship Id="rId5" Type="http://schemas.openxmlformats.org/officeDocument/2006/relationships/hyperlink" Target="http://es.wikipedia.org/wiki/Paseo_de_la_Castellan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s.wikipedia.org/wiki/Torre_de_Cristal_%28Madrid%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Torre_PwC" TargetMode="External"/><Relationship Id="rId14" Type="http://schemas.openxmlformats.org/officeDocument/2006/relationships/hyperlink" Target="http://www.iovopetrov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X</dc:creator>
  <cp:lastModifiedBy>studio X</cp:lastModifiedBy>
  <cp:revision>2</cp:revision>
  <dcterms:created xsi:type="dcterms:W3CDTF">2014-02-21T18:32:00Z</dcterms:created>
  <dcterms:modified xsi:type="dcterms:W3CDTF">2014-02-21T18:35:00Z</dcterms:modified>
</cp:coreProperties>
</file>